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6B6F" w14:textId="77777777" w:rsidR="003A227C" w:rsidRDefault="003A227C" w:rsidP="003A22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Undervisningsbeskrivelse </w:t>
      </w:r>
    </w:p>
    <w:p w14:paraId="33D74BBB" w14:textId="77777777" w:rsidR="003A227C" w:rsidRDefault="003A227C" w:rsidP="003A227C"/>
    <w:p w14:paraId="65810692" w14:textId="77777777" w:rsidR="003A227C" w:rsidRDefault="003A227C" w:rsidP="003A227C">
      <w:pPr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14:paraId="21E5ED60" w14:textId="77777777" w:rsidR="003A227C" w:rsidRDefault="003A227C" w:rsidP="003A2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3A227C" w14:paraId="60F05C29" w14:textId="77777777" w:rsidTr="003A22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49A7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53FA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Maj-juni 2021</w:t>
            </w:r>
          </w:p>
        </w:tc>
      </w:tr>
      <w:tr w:rsidR="003A227C" w14:paraId="6A3F9F7C" w14:textId="77777777" w:rsidTr="003A22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6F88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Institution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77B0" w14:textId="77777777" w:rsidR="003A227C" w:rsidRDefault="003A227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Roskilde Handelsskole</w:t>
            </w:r>
          </w:p>
        </w:tc>
      </w:tr>
      <w:tr w:rsidR="003A227C" w14:paraId="3CEB410E" w14:textId="77777777" w:rsidTr="003A22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4BF6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Uddannelse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F622" w14:textId="77777777" w:rsidR="003A227C" w:rsidRDefault="003A227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HHX</w:t>
            </w:r>
          </w:p>
        </w:tc>
      </w:tr>
      <w:tr w:rsidR="003A227C" w14:paraId="2797CB9A" w14:textId="77777777" w:rsidTr="003A22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9399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Fag og niveau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26F" w14:textId="77777777" w:rsidR="003A227C" w:rsidRDefault="003A227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Tysk fortsættersprog B (1. år)</w:t>
            </w:r>
          </w:p>
        </w:tc>
      </w:tr>
      <w:tr w:rsidR="003A227C" w14:paraId="670B0DD4" w14:textId="77777777" w:rsidTr="003A22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8D2B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Lærer(e)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6344" w14:textId="77777777" w:rsidR="003A227C" w:rsidRDefault="003A227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Ann-Britt Østdahl</w:t>
            </w:r>
          </w:p>
        </w:tc>
      </w:tr>
      <w:tr w:rsidR="003A227C" w14:paraId="590D3C91" w14:textId="77777777" w:rsidTr="003A22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6DF6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Hold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3814" w14:textId="77777777" w:rsidR="003A227C" w:rsidRDefault="003A227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Tysk forts HH1B20</w:t>
            </w:r>
          </w:p>
        </w:tc>
      </w:tr>
    </w:tbl>
    <w:p w14:paraId="6BD976B1" w14:textId="77777777" w:rsidR="003A227C" w:rsidRDefault="003A227C" w:rsidP="003A227C"/>
    <w:p w14:paraId="10AB5359" w14:textId="77777777" w:rsidR="003A227C" w:rsidRDefault="003A227C" w:rsidP="003A227C">
      <w:pPr>
        <w:rPr>
          <w:b/>
          <w:sz w:val="28"/>
          <w:szCs w:val="28"/>
        </w:rPr>
      </w:pPr>
      <w:bookmarkStart w:id="0" w:name="Retur"/>
      <w:r>
        <w:rPr>
          <w:b/>
          <w:sz w:val="28"/>
          <w:szCs w:val="28"/>
        </w:rPr>
        <w:t>Oversigt over gennemførte undervisningsforløb</w:t>
      </w:r>
      <w:bookmarkEnd w:id="0"/>
    </w:p>
    <w:p w14:paraId="17A9384E" w14:textId="77777777" w:rsidR="003A227C" w:rsidRDefault="003A227C" w:rsidP="003A2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7486"/>
      </w:tblGrid>
      <w:tr w:rsidR="003A227C" w14:paraId="33093BEC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B9F0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0F77" w14:textId="77777777" w:rsidR="003A227C" w:rsidRDefault="003A227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Wirtschaftsleben (grundforløb - delvist virtuelt)</w:t>
            </w:r>
          </w:p>
        </w:tc>
      </w:tr>
      <w:tr w:rsidR="003A227C" w14:paraId="56A70BE8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199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4B4A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  <w:r>
              <w:rPr>
                <w:lang w:val="de-DE" w:eastAsia="en-US"/>
              </w:rPr>
              <w:t>Ich, mich, meiner, mir (delvist virtuelt)</w:t>
            </w:r>
          </w:p>
        </w:tc>
      </w:tr>
      <w:tr w:rsidR="003A227C" w14:paraId="7DB6F14A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9BB2" w14:textId="77777777" w:rsidR="003A227C" w:rsidRDefault="003A227C">
            <w:pPr>
              <w:spacing w:before="12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E265" w14:textId="77777777" w:rsidR="003A227C" w:rsidRDefault="003A227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Rund um Deutschland und in Deutschland herum (gennemført virtuelt)</w:t>
            </w:r>
          </w:p>
        </w:tc>
      </w:tr>
      <w:tr w:rsidR="003A227C" w14:paraId="5F4E176D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915A" w14:textId="77777777" w:rsidR="003A227C" w:rsidRDefault="003A227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1213" w14:textId="77777777" w:rsidR="003A227C" w:rsidRDefault="003A227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A227C" w14:paraId="604ED655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9719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Titel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8680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  <w:r>
              <w:rPr>
                <w:lang w:val="de-DE" w:eastAsia="en-US"/>
              </w:rPr>
              <w:t>Kulturelle Identität (delvist virtuelt)</w:t>
            </w:r>
          </w:p>
        </w:tc>
      </w:tr>
      <w:tr w:rsidR="003A227C" w14:paraId="70B65DA9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234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13D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73458E81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7B2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F56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6728BF9F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A04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EBD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77853E6B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1FC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79E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0E0BB9F5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DA7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B92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095EF55A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E47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56E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71915FC7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D81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CFF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18A8DC46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785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E9D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416EFC93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7BD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AE1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66819051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E24" w14:textId="77777777" w:rsidR="003A227C" w:rsidRDefault="003A227C">
            <w:pPr>
              <w:spacing w:before="120" w:after="120"/>
              <w:rPr>
                <w:b/>
                <w:lang w:val="de-DE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3A4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  <w:p w14:paraId="031C0F3F" w14:textId="77777777" w:rsidR="003A227C" w:rsidRDefault="003A227C">
            <w:pPr>
              <w:spacing w:before="120" w:after="120"/>
              <w:rPr>
                <w:lang w:val="de-DE" w:eastAsia="en-US"/>
              </w:rPr>
            </w:pPr>
          </w:p>
        </w:tc>
      </w:tr>
      <w:tr w:rsidR="003A227C" w14:paraId="15893460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89E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 1</w:t>
            </w:r>
          </w:p>
          <w:p w14:paraId="3FDC432D" w14:textId="77777777" w:rsidR="003A227C" w:rsidRDefault="003A227C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DDA8" w14:textId="77777777" w:rsidR="003A227C" w:rsidRDefault="003A227C">
            <w:pPr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Wirtschaftsleben</w:t>
            </w:r>
          </w:p>
        </w:tc>
      </w:tr>
      <w:tr w:rsidR="003A227C" w14:paraId="524E9FB0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FF26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5BE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Tekstmateriale</w:t>
            </w:r>
          </w:p>
          <w:p w14:paraId="18B3E8F4" w14:textId="77777777" w:rsidR="003A227C" w:rsidRDefault="003A227C">
            <w:pPr>
              <w:rPr>
                <w:lang w:eastAsia="en-US"/>
              </w:rPr>
            </w:pPr>
          </w:p>
          <w:p w14:paraId="48FCA717" w14:textId="77777777" w:rsidR="003A227C" w:rsidRDefault="003A227C">
            <w:pPr>
              <w:rPr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i/>
                <w:color w:val="000000"/>
                <w:sz w:val="27"/>
                <w:szCs w:val="27"/>
                <w:lang w:eastAsia="en-US"/>
              </w:rPr>
              <w:t>Hvordan bliver jeg bedre til tysk?</w:t>
            </w:r>
          </w:p>
          <w:p w14:paraId="1FA2FE04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Mette Hermann og Kirsten Blume, 1,2,3 - adgang via Systimes flatrateordning</w:t>
            </w:r>
          </w:p>
          <w:p w14:paraId="4AF79F11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14:paraId="189E312F" w14:textId="77777777" w:rsidR="003A227C" w:rsidRDefault="003A227C">
            <w:pPr>
              <w:rPr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i/>
                <w:color w:val="000000"/>
                <w:sz w:val="27"/>
                <w:szCs w:val="27"/>
                <w:lang w:eastAsia="en-US"/>
              </w:rPr>
              <w:t>Erfolg trotz Coca-Cola</w:t>
            </w:r>
          </w:p>
          <w:p w14:paraId="07D1A208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Deutsche Welle, 20.05.2011</w:t>
            </w:r>
          </w:p>
          <w:p w14:paraId="1041CB1A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14:paraId="47194EC8" w14:textId="77777777" w:rsidR="003A227C" w:rsidRDefault="003A227C">
            <w:pPr>
              <w:rPr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i/>
                <w:color w:val="000000"/>
                <w:sz w:val="27"/>
                <w:szCs w:val="27"/>
                <w:lang w:eastAsia="en-US"/>
              </w:rPr>
              <w:t>Nudossi für alle</w:t>
            </w:r>
          </w:p>
          <w:p w14:paraId="30F01A2F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  <w:hyperlink r:id="rId12" w:history="1">
              <w:r>
                <w:rPr>
                  <w:rStyle w:val="Hyperlink"/>
                  <w:rFonts w:eastAsiaTheme="majorEastAsia"/>
                  <w:sz w:val="27"/>
                  <w:szCs w:val="27"/>
                  <w:lang w:eastAsia="en-US"/>
                </w:rPr>
                <w:t>http://www.zeit.de/2010/02/S-Am-Start</w:t>
              </w:r>
            </w:hyperlink>
          </w:p>
          <w:p w14:paraId="06295A83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14:paraId="7B821A78" w14:textId="77777777" w:rsidR="003A227C" w:rsidRDefault="003A227C">
            <w:pPr>
              <w:rPr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i/>
                <w:color w:val="000000"/>
                <w:sz w:val="27"/>
                <w:szCs w:val="27"/>
                <w:lang w:eastAsia="en-US"/>
              </w:rPr>
              <w:t>Das Statement-Getränk</w:t>
            </w:r>
          </w:p>
          <w:p w14:paraId="493E675A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Lara Fritzsche, Süddeutsche Zeitung, Magazin, 20. februar 2020</w:t>
            </w:r>
          </w:p>
          <w:p w14:paraId="7A0FC7FA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14:paraId="4A77AB52" w14:textId="77777777" w:rsidR="003A227C" w:rsidRDefault="003A227C">
            <w:pPr>
              <w:rPr>
                <w:i/>
                <w:color w:val="000000"/>
                <w:sz w:val="27"/>
                <w:szCs w:val="27"/>
                <w:lang w:eastAsia="en-US"/>
              </w:rPr>
            </w:pPr>
            <w:r>
              <w:rPr>
                <w:i/>
                <w:color w:val="000000"/>
                <w:sz w:val="27"/>
                <w:szCs w:val="27"/>
                <w:lang w:eastAsia="en-US"/>
              </w:rPr>
              <w:t>Die Zielgruppe, was ist das?</w:t>
            </w:r>
          </w:p>
          <w:p w14:paraId="6BF43909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Rikke Taber og Martin Graverholt, Dein Deutschland - adgang via Systimes flatrateordning</w:t>
            </w:r>
          </w:p>
          <w:p w14:paraId="133CFCB8" w14:textId="77777777" w:rsidR="003A227C" w:rsidRDefault="003A227C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14:paraId="25B7C86E" w14:textId="77777777" w:rsidR="003A227C" w:rsidRDefault="003A227C">
            <w:pPr>
              <w:rPr>
                <w:i/>
                <w:lang w:eastAsia="en-US"/>
              </w:rPr>
            </w:pPr>
          </w:p>
          <w:p w14:paraId="1690F689" w14:textId="77777777" w:rsidR="003A227C" w:rsidRDefault="003A227C">
            <w:pPr>
              <w:rPr>
                <w:lang w:eastAsia="en-US"/>
              </w:rPr>
            </w:pPr>
          </w:p>
        </w:tc>
      </w:tr>
      <w:tr w:rsidR="003A227C" w14:paraId="3CB6BCAF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C70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Omfang</w:t>
            </w:r>
          </w:p>
          <w:p w14:paraId="1956F4F0" w14:textId="77777777" w:rsidR="003A227C" w:rsidRDefault="003A227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6345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Gennemført delvist virtuelt</w:t>
            </w:r>
          </w:p>
          <w:p w14:paraId="5B901DDD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Grundforløb</w:t>
            </w:r>
          </w:p>
          <w:p w14:paraId="42D69248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August - oktober (ca. 18 lektioner)</w:t>
            </w:r>
          </w:p>
        </w:tc>
      </w:tr>
      <w:tr w:rsidR="003A227C" w14:paraId="5C675492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47F6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FA9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fokuseret på glosearbejde samt afdækning af elevernes sproglige kompetencer.</w:t>
            </w:r>
          </w:p>
          <w:p w14:paraId="21484153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forstå talt tysk standardsprog om kendte emner formidlet gennem forskellige medier</w:t>
            </w:r>
          </w:p>
          <w:p w14:paraId="6BFED934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læse og forstå forskellige typer og genrer af ubearbejdede nyere tysksprogede tekster</w:t>
            </w:r>
          </w:p>
          <w:p w14:paraId="2ADF87BE" w14:textId="77777777" w:rsidR="003A227C" w:rsidRDefault="003A227C">
            <w:pPr>
              <w:rPr>
                <w:lang w:eastAsia="en-US"/>
              </w:rPr>
            </w:pPr>
          </w:p>
        </w:tc>
      </w:tr>
      <w:tr w:rsidR="003A227C" w14:paraId="53B3A05F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48FF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DF4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Afhængig af hvilken klasse, eleverne gik i i grundforløbet</w:t>
            </w:r>
          </w:p>
          <w:p w14:paraId="05B6DFC8" w14:textId="77777777" w:rsidR="003A227C" w:rsidRDefault="003A227C">
            <w:pPr>
              <w:rPr>
                <w:lang w:eastAsia="en-US"/>
              </w:rPr>
            </w:pPr>
          </w:p>
        </w:tc>
      </w:tr>
    </w:tbl>
    <w:p w14:paraId="2D1C3681" w14:textId="77777777" w:rsidR="003A227C" w:rsidRDefault="003A227C" w:rsidP="003A227C"/>
    <w:p w14:paraId="2E63AC1C" w14:textId="77777777" w:rsidR="003A227C" w:rsidRDefault="003A227C" w:rsidP="003A227C"/>
    <w:p w14:paraId="40CE7F52" w14:textId="77777777" w:rsidR="003A227C" w:rsidRDefault="003A227C" w:rsidP="003A227C">
      <w:hyperlink r:id="rId13" w:anchor="Retur" w:history="1">
        <w:r>
          <w:rPr>
            <w:rStyle w:val="Hyperlink"/>
            <w:rFonts w:eastAsiaTheme="majorEastAsia"/>
          </w:rPr>
          <w:t>Retur til forside</w:t>
        </w:r>
      </w:hyperlink>
    </w:p>
    <w:p w14:paraId="4CF73BC3" w14:textId="77777777" w:rsidR="003A227C" w:rsidRDefault="003A227C" w:rsidP="003A227C"/>
    <w:p w14:paraId="43BC92EA" w14:textId="77777777" w:rsidR="003A227C" w:rsidRDefault="003A227C" w:rsidP="003A227C">
      <w:pPr>
        <w:spacing w:after="160" w:line="25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867"/>
      </w:tblGrid>
      <w:tr w:rsidR="003A227C" w14:paraId="16A8AEA0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424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Titel 2</w:t>
            </w:r>
          </w:p>
          <w:p w14:paraId="6AA8F757" w14:textId="77777777" w:rsidR="003A227C" w:rsidRDefault="003A227C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C2A2" w14:textId="77777777" w:rsidR="003A227C" w:rsidRDefault="003A227C">
            <w:pPr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Ich, mich, meiner, mir</w:t>
            </w:r>
          </w:p>
        </w:tc>
      </w:tr>
      <w:tr w:rsidR="003A227C" w14:paraId="1E17475C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E7A5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5A3" w14:textId="77777777" w:rsidR="003A227C" w:rsidRDefault="003A22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Tekstmateriale</w:t>
            </w:r>
          </w:p>
          <w:p w14:paraId="27C748E3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</w:p>
          <w:p w14:paraId="2343E88F" w14:textId="77777777" w:rsidR="003A227C" w:rsidRDefault="003A227C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Generation selfie - ein Trend seit 1484</w:t>
            </w:r>
          </w:p>
          <w:p w14:paraId="7F3D8359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Auf Uns, Fuchs und Sinding, Gyldendal 2016</w:t>
            </w:r>
          </w:p>
          <w:p w14:paraId="75E4DF85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685FEAA0" w14:textId="77777777" w:rsidR="003A227C" w:rsidRDefault="003A227C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Begriffskarte Bild &amp;</w:t>
            </w:r>
          </w:p>
          <w:p w14:paraId="42B8D8F6" w14:textId="77777777" w:rsidR="003A227C" w:rsidRDefault="003A227C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Nikolaus Braun: Berliner Straßenszene</w:t>
            </w:r>
          </w:p>
          <w:p w14:paraId="4868313B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Gattungen, Egendal, Gyldendal 2017</w:t>
            </w:r>
          </w:p>
          <w:p w14:paraId="6035726F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7D73E988" w14:textId="77777777" w:rsidR="003A227C" w:rsidRDefault="003A227C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Kira Brück: Gefällt mir. So geht Social Media</w:t>
            </w:r>
          </w:p>
          <w:p w14:paraId="62D3051C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Auf Uns, Fuchs og Sinding, Gyldendal 2016</w:t>
            </w:r>
          </w:p>
          <w:p w14:paraId="5477E301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164C836B" w14:textId="77777777" w:rsidR="003A227C" w:rsidRDefault="003A227C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Goffmanns soziologische Theorie</w:t>
            </w:r>
          </w:p>
          <w:p w14:paraId="105A627C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Wer bin ich? Sport und Identität, Gyldendal 2020</w:t>
            </w:r>
          </w:p>
          <w:p w14:paraId="7680F4E1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4C3F40AB" w14:textId="77777777" w:rsidR="003A227C" w:rsidRDefault="003A227C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Andrea Petkovic; Kampf ums Körperbild</w:t>
            </w:r>
          </w:p>
          <w:p w14:paraId="31A0AD60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Rikke Taber og Martin Graverholt, Dein Deutschland - adgang via Systimes flatrateordning</w:t>
            </w:r>
          </w:p>
          <w:p w14:paraId="7C27F9C3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24A5AF65" w14:textId="77777777" w:rsidR="003A227C" w:rsidRDefault="003A227C">
            <w:pPr>
              <w:pStyle w:val="Overskrift1"/>
              <w:shd w:val="clear" w:color="auto" w:fill="FFFFFF"/>
              <w:spacing w:before="0" w:line="288" w:lineRule="atLeast"/>
              <w:rPr>
                <w:rFonts w:ascii="Garamond" w:hAnsi="Garamond" w:cstheme="majorHAnsi"/>
                <w:i/>
                <w:color w:val="333333"/>
                <w:sz w:val="22"/>
                <w:szCs w:val="22"/>
              </w:rPr>
            </w:pPr>
            <w:r>
              <w:rPr>
                <w:rFonts w:ascii="Garamond" w:hAnsi="Garamond" w:cstheme="majorHAnsi"/>
                <w:i/>
                <w:color w:val="333333"/>
                <w:sz w:val="22"/>
                <w:szCs w:val="22"/>
                <w:lang w:val="de-DE"/>
              </w:rPr>
              <w:t xml:space="preserve">Lukas Böing: Wie wäre mein Leben ohne Internet, Handy, Facebook und Co.? </w:t>
            </w:r>
            <w:r>
              <w:rPr>
                <w:rFonts w:ascii="Garamond" w:hAnsi="Garamond" w:cstheme="majorHAnsi"/>
                <w:i/>
                <w:color w:val="333333"/>
                <w:sz w:val="22"/>
                <w:szCs w:val="22"/>
              </w:rPr>
              <w:t>Ein Vergleich</w:t>
            </w:r>
          </w:p>
          <w:p w14:paraId="03466B6B" w14:textId="77777777" w:rsidR="003A227C" w:rsidRDefault="003A227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Auf Uns, Fuchs und Sinding, Gyldendal 2016</w:t>
            </w:r>
          </w:p>
          <w:p w14:paraId="3F93A46A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</w:p>
        </w:tc>
      </w:tr>
      <w:tr w:rsidR="003A227C" w14:paraId="10639CE9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E86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Omfang</w:t>
            </w:r>
          </w:p>
          <w:p w14:paraId="2E4C2D2C" w14:textId="77777777" w:rsidR="003A227C" w:rsidRDefault="003A227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971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Gennemført delvist virtuelt</w:t>
            </w:r>
          </w:p>
          <w:p w14:paraId="7B6FF053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november - december (ca. 25 moduler)</w:t>
            </w:r>
          </w:p>
        </w:tc>
      </w:tr>
      <w:tr w:rsidR="003A227C" w14:paraId="35CA5CEF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5AC1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C39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Der er fokuseret på glosearbejde samt afdækning af elevernes sproglige kompetencer.</w:t>
            </w:r>
          </w:p>
          <w:p w14:paraId="42F775F1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Eleverne skal kunne forstå talt tysk standardsprog om kendte emner formidlet gennem forskellige medier</w:t>
            </w:r>
          </w:p>
          <w:p w14:paraId="2A747339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Eleverne skal kunne udtrykke sig mundtligt på tysk om ikke-gennemgåede tysksprogede tekster og emner med anvendelse af et enkelt ordforråd og ofte forekommende faste vendinger og udtryk.</w:t>
            </w:r>
          </w:p>
          <w:p w14:paraId="50750EEC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Eleverne skal kunne anvende relevante lytte- og læsestrategier samt relevante mundtlige og skriftlige kommunikationsstrategier</w:t>
            </w:r>
          </w:p>
        </w:tc>
      </w:tr>
      <w:tr w:rsidR="003A227C" w14:paraId="24D2C7E9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1790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7E0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arbejdet individuelt og parvist med glosetilegnelse og med læsestrategier.</w:t>
            </w:r>
          </w:p>
          <w:p w14:paraId="6800D109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arbejdet i grupper med mindre præsentationer og samtaleøvelser</w:t>
            </w:r>
          </w:p>
          <w:p w14:paraId="02603F6F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primært arbejdet med øvelse, hvor fokus er på glosetilegnelse og umiddelbar brug af de samme gloser.</w:t>
            </w:r>
          </w:p>
          <w:p w14:paraId="416E2DC9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Da klassen først er startet sammen efter grundforløbet er der arbejdet med forskellige øvelser hvor der indgår aktivitet. (selvfølgelig under hensyntagen til diverse restriktioner)</w:t>
            </w:r>
          </w:p>
          <w:p w14:paraId="3ADF5529" w14:textId="77777777" w:rsidR="003A227C" w:rsidRDefault="003A227C">
            <w:pPr>
              <w:rPr>
                <w:lang w:eastAsia="en-US"/>
              </w:rPr>
            </w:pPr>
          </w:p>
        </w:tc>
      </w:tr>
    </w:tbl>
    <w:p w14:paraId="454BEA18" w14:textId="77777777" w:rsidR="003A227C" w:rsidRDefault="003A227C" w:rsidP="003A227C">
      <w:hyperlink r:id="rId14" w:anchor="Retur" w:history="1">
        <w:r>
          <w:rPr>
            <w:rStyle w:val="Hyperlink"/>
            <w:rFonts w:eastAsiaTheme="majorEastAsia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106"/>
      </w:tblGrid>
      <w:tr w:rsidR="003A227C" w14:paraId="2FA409E1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A41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 3</w:t>
            </w:r>
          </w:p>
          <w:p w14:paraId="6C3ED9CA" w14:textId="77777777" w:rsidR="003A227C" w:rsidRDefault="003A227C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13D7" w14:textId="77777777" w:rsidR="003A227C" w:rsidRDefault="003A227C">
            <w:pPr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Rund um Deutschland und in Deutschland herum</w:t>
            </w:r>
          </w:p>
        </w:tc>
      </w:tr>
      <w:tr w:rsidR="003A227C" w14:paraId="7E81EB40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D05C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82D" w14:textId="77777777" w:rsidR="003A227C" w:rsidRDefault="003A22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Tekstmateriale</w:t>
            </w:r>
          </w:p>
          <w:p w14:paraId="4FB2F627" w14:textId="77777777" w:rsidR="003A227C" w:rsidRDefault="003A227C">
            <w:pPr>
              <w:rPr>
                <w:b/>
                <w:sz w:val="22"/>
                <w:szCs w:val="22"/>
                <w:lang w:eastAsia="en-US"/>
              </w:rPr>
            </w:pPr>
          </w:p>
          <w:p w14:paraId="1F9A0BAA" w14:textId="77777777" w:rsidR="003A227C" w:rsidRDefault="003A227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Udvalgte Trabi-Witze</w:t>
            </w:r>
          </w:p>
          <w:p w14:paraId="73BE35E5" w14:textId="77777777" w:rsidR="003A227C" w:rsidRDefault="003A227C">
            <w:pPr>
              <w:rPr>
                <w:rFonts w:cstheme="majorHAnsi"/>
                <w:sz w:val="22"/>
                <w:szCs w:val="22"/>
                <w:lang w:val="de-DE" w:eastAsia="en-US"/>
              </w:rPr>
            </w:pPr>
            <w:hyperlink r:id="rId15" w:history="1">
              <w:r>
                <w:rPr>
                  <w:rStyle w:val="Hyperlink"/>
                  <w:rFonts w:eastAsiaTheme="majorEastAsia" w:cstheme="majorHAnsi"/>
                  <w:sz w:val="22"/>
                  <w:szCs w:val="22"/>
                  <w:lang w:val="de-DE" w:eastAsia="en-US"/>
                </w:rPr>
                <w:t>https://www.spiegel.de/auto/aktuell/ostalgie-pur-die-besten-trabi-witze-a-467232.html</w:t>
              </w:r>
            </w:hyperlink>
          </w:p>
          <w:p w14:paraId="63269AC9" w14:textId="77777777" w:rsidR="003A227C" w:rsidRDefault="003A227C">
            <w:pPr>
              <w:rPr>
                <w:rFonts w:cstheme="majorHAnsi"/>
                <w:sz w:val="22"/>
                <w:szCs w:val="22"/>
                <w:lang w:val="de-DE" w:eastAsia="en-US"/>
              </w:rPr>
            </w:pPr>
          </w:p>
          <w:p w14:paraId="5B0CEFF4" w14:textId="77777777" w:rsidR="003A227C" w:rsidRDefault="003A227C">
            <w:pPr>
              <w:rPr>
                <w:rFonts w:cstheme="majorHAnsi"/>
                <w:i/>
                <w:sz w:val="22"/>
                <w:szCs w:val="22"/>
                <w:lang w:val="de-DE" w:eastAsia="en-US"/>
              </w:rPr>
            </w:pPr>
            <w:r>
              <w:rPr>
                <w:rFonts w:cstheme="majorHAnsi"/>
                <w:i/>
                <w:sz w:val="22"/>
                <w:szCs w:val="22"/>
                <w:lang w:val="de-DE" w:eastAsia="en-US"/>
              </w:rPr>
              <w:t>Was ist Fasching? Selvkomponeret tekst ifm. fastelavn</w:t>
            </w:r>
          </w:p>
          <w:p w14:paraId="1A5E42CD" w14:textId="77777777" w:rsidR="003A227C" w:rsidRDefault="003A227C">
            <w:pPr>
              <w:rPr>
                <w:rFonts w:cstheme="majorHAnsi"/>
                <w:i/>
                <w:sz w:val="22"/>
                <w:szCs w:val="22"/>
                <w:lang w:val="de-DE" w:eastAsia="en-US"/>
              </w:rPr>
            </w:pPr>
          </w:p>
          <w:p w14:paraId="2D35802D" w14:textId="77777777" w:rsidR="003A227C" w:rsidRDefault="003A227C">
            <w:pPr>
              <w:rPr>
                <w:rFonts w:cstheme="majorHAnsi"/>
                <w:i/>
                <w:sz w:val="22"/>
                <w:szCs w:val="22"/>
                <w:lang w:val="de-DE" w:eastAsia="en-US"/>
              </w:rPr>
            </w:pPr>
            <w:r>
              <w:rPr>
                <w:rFonts w:cstheme="majorHAnsi"/>
                <w:i/>
                <w:sz w:val="22"/>
                <w:szCs w:val="22"/>
                <w:lang w:val="de-DE" w:eastAsia="en-US"/>
              </w:rPr>
              <w:t>Ist die Autobahn wirklich Adolf Hitlers erfindung?</w:t>
            </w:r>
          </w:p>
          <w:p w14:paraId="7882FFAF" w14:textId="77777777" w:rsidR="003A227C" w:rsidRDefault="003A227C">
            <w:pPr>
              <w:spacing w:line="408" w:lineRule="auto"/>
              <w:ind w:firstLine="11"/>
              <w:rPr>
                <w:rFonts w:cstheme="majorHAnsi"/>
                <w:sz w:val="22"/>
                <w:szCs w:val="22"/>
                <w:lang w:eastAsia="en-US"/>
              </w:rPr>
            </w:pPr>
            <w:hyperlink r:id="rId16" w:history="1">
              <w:r>
                <w:rPr>
                  <w:rStyle w:val="Hyperlink"/>
                  <w:rFonts w:eastAsiaTheme="majorEastAsia" w:cstheme="majorHAnsi"/>
                  <w:sz w:val="22"/>
                  <w:szCs w:val="22"/>
                  <w:lang w:eastAsia="en-US"/>
                </w:rPr>
                <w:t>http://www.pm-magazin.de/r/gute-frage/ist-die-autobahn-wirklich-adolf-hitlers-erfindung</w:t>
              </w:r>
            </w:hyperlink>
          </w:p>
          <w:p w14:paraId="5497C566" w14:textId="77777777" w:rsidR="003A227C" w:rsidRDefault="003A227C">
            <w:pPr>
              <w:spacing w:line="408" w:lineRule="auto"/>
              <w:ind w:firstLine="11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5D7CB863" w14:textId="77777777" w:rsidR="003A227C" w:rsidRDefault="003A227C">
            <w:pPr>
              <w:spacing w:line="408" w:lineRule="auto"/>
              <w:ind w:firstLine="11"/>
              <w:rPr>
                <w:rFonts w:cstheme="majorHAnsi"/>
                <w:sz w:val="22"/>
                <w:szCs w:val="22"/>
                <w:lang w:eastAsia="en-US"/>
              </w:rPr>
            </w:pPr>
            <w:r>
              <w:rPr>
                <w:rFonts w:cstheme="majorHAnsi"/>
                <w:sz w:val="22"/>
                <w:szCs w:val="22"/>
                <w:lang w:eastAsia="en-US"/>
              </w:rPr>
              <w:t>Forskelligt billedmateriale til ’Der KdF-Wagen’</w:t>
            </w:r>
          </w:p>
          <w:p w14:paraId="14BAA21B" w14:textId="77777777" w:rsidR="003A227C" w:rsidRDefault="003A227C">
            <w:pPr>
              <w:spacing w:line="408" w:lineRule="auto"/>
              <w:ind w:firstLine="11"/>
              <w:rPr>
                <w:rFonts w:cstheme="majorHAnsi"/>
                <w:b/>
                <w:bCs/>
                <w:color w:val="000000"/>
                <w:sz w:val="22"/>
                <w:szCs w:val="22"/>
                <w:lang w:val="de-DE" w:eastAsia="en-US"/>
              </w:rPr>
            </w:pPr>
          </w:p>
          <w:p w14:paraId="56E9AE1D" w14:textId="77777777" w:rsidR="003A227C" w:rsidRDefault="003A227C">
            <w:pPr>
              <w:spacing w:line="408" w:lineRule="auto"/>
              <w:ind w:firstLine="11"/>
              <w:rPr>
                <w:rFonts w:cstheme="majorHAnsi"/>
                <w:bCs/>
                <w:i/>
                <w:color w:val="000000"/>
                <w:sz w:val="22"/>
                <w:szCs w:val="22"/>
                <w:lang w:val="de-DE" w:eastAsia="en-US"/>
              </w:rPr>
            </w:pPr>
            <w:r>
              <w:rPr>
                <w:rFonts w:cstheme="majorHAnsi"/>
                <w:bCs/>
                <w:i/>
                <w:color w:val="000000"/>
                <w:sz w:val="22"/>
                <w:szCs w:val="22"/>
                <w:lang w:val="de-DE" w:eastAsia="en-US"/>
              </w:rPr>
              <w:t>Die Traumautos der Deutschen</w:t>
            </w:r>
          </w:p>
          <w:p w14:paraId="5DC9733D" w14:textId="77777777" w:rsidR="003A227C" w:rsidRDefault="003A227C">
            <w:pPr>
              <w:spacing w:line="408" w:lineRule="auto"/>
              <w:ind w:firstLine="11"/>
              <w:rPr>
                <w:rFonts w:cstheme="majorHAnsi"/>
                <w:sz w:val="22"/>
                <w:szCs w:val="22"/>
                <w:lang w:eastAsia="en-US"/>
              </w:rPr>
            </w:pPr>
            <w:hyperlink r:id="rId17" w:history="1">
              <w:r>
                <w:rPr>
                  <w:rStyle w:val="Hyperlink"/>
                  <w:rFonts w:eastAsiaTheme="majorEastAsia" w:cstheme="majorHAnsi"/>
                  <w:sz w:val="22"/>
                  <w:szCs w:val="22"/>
                  <w:lang w:eastAsia="en-US"/>
                </w:rPr>
                <w:t>https://www.fr.de/ratgeber/auto/traumautos-deutschen-13232541.html</w:t>
              </w:r>
            </w:hyperlink>
          </w:p>
          <w:p w14:paraId="1456C9CC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</w:p>
          <w:p w14:paraId="60885A65" w14:textId="77777777" w:rsidR="003A227C" w:rsidRDefault="003A22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Audiovisuelt materiale</w:t>
            </w:r>
          </w:p>
          <w:p w14:paraId="6A00B2E0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</w:p>
          <w:p w14:paraId="37DB2194" w14:textId="77777777" w:rsidR="003A227C" w:rsidRDefault="003A227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Pierre fährt mit ÖPNV in die Arbeit</w:t>
            </w:r>
          </w:p>
          <w:p w14:paraId="6CA3FB50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hyperlink r:id="rId18" w:history="1">
              <w:r>
                <w:rPr>
                  <w:rStyle w:val="Hyperlink"/>
                  <w:rFonts w:eastAsiaTheme="majorEastAsia" w:cstheme="majorHAnsi"/>
                  <w:sz w:val="22"/>
                  <w:szCs w:val="22"/>
                  <w:lang w:val="de-DE" w:eastAsia="en-US"/>
                </w:rPr>
                <w:t>https://www.youtube.com/watch?v=wSe4xQusBNA</w:t>
              </w:r>
            </w:hyperlink>
          </w:p>
          <w:p w14:paraId="69ED1004" w14:textId="77777777" w:rsidR="003A227C" w:rsidRDefault="003A227C">
            <w:pPr>
              <w:rPr>
                <w:i/>
                <w:sz w:val="22"/>
                <w:szCs w:val="22"/>
                <w:lang w:eastAsia="en-US"/>
              </w:rPr>
            </w:pPr>
          </w:p>
          <w:p w14:paraId="468C4F48" w14:textId="77777777" w:rsidR="003A227C" w:rsidRDefault="003A227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Der Werbespot ÖPNV</w:t>
            </w:r>
          </w:p>
          <w:p w14:paraId="0FCA513B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hyperlink r:id="rId19" w:history="1">
              <w:r>
                <w:rPr>
                  <w:rStyle w:val="Hyperlink"/>
                  <w:rFonts w:eastAsiaTheme="majorEastAsia"/>
                  <w:sz w:val="22"/>
                  <w:szCs w:val="22"/>
                  <w:lang w:eastAsia="en-US"/>
                </w:rPr>
                <w:t>https://www.youtube.com/watch?v=GLWrP0c0O8E</w:t>
              </w:r>
            </w:hyperlink>
          </w:p>
          <w:p w14:paraId="5F9AF044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</w:p>
          <w:p w14:paraId="56004482" w14:textId="77777777" w:rsidR="003A227C" w:rsidRDefault="003A227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Deutschland Labor - Folge 9</w:t>
            </w:r>
          </w:p>
          <w:p w14:paraId="635106F7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hyperlink r:id="rId20" w:history="1">
              <w:r>
                <w:rPr>
                  <w:rStyle w:val="Hyperlink"/>
                  <w:rFonts w:eastAsiaTheme="majorEastAsia"/>
                  <w:sz w:val="22"/>
                  <w:szCs w:val="22"/>
                  <w:lang w:eastAsia="en-US"/>
                </w:rPr>
                <w:t>https://www.youtube.com/watch?v=RH8qZUrXIrY</w:t>
              </w:r>
            </w:hyperlink>
          </w:p>
          <w:p w14:paraId="36852678" w14:textId="77777777" w:rsidR="003A227C" w:rsidRDefault="003A227C">
            <w:pPr>
              <w:rPr>
                <w:i/>
                <w:sz w:val="22"/>
                <w:szCs w:val="22"/>
                <w:lang w:eastAsia="en-US"/>
              </w:rPr>
            </w:pPr>
          </w:p>
          <w:p w14:paraId="2D21A349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</w:p>
        </w:tc>
      </w:tr>
      <w:tr w:rsidR="003A227C" w14:paraId="52B3FDFB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E3E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Omfang</w:t>
            </w:r>
          </w:p>
          <w:p w14:paraId="61688470" w14:textId="77777777" w:rsidR="003A227C" w:rsidRDefault="003A227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9675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Gennemført virtuelt</w:t>
            </w:r>
          </w:p>
          <w:p w14:paraId="7B71AAD7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januar - marts (ca. 20 moduler)</w:t>
            </w:r>
          </w:p>
        </w:tc>
      </w:tr>
      <w:tr w:rsidR="003A227C" w14:paraId="23D2F0B7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B1C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04B7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fokuseret på glosearbejde i både talt og skrevet tysk. Eleverne har arbejdet med at finde ud af hvor de lærer mest/mindst</w:t>
            </w:r>
          </w:p>
          <w:p w14:paraId="60AE9767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forstå talt tysk standardsprog om kendte emner formidlet gennem forskellige medier</w:t>
            </w:r>
          </w:p>
          <w:p w14:paraId="24F329BB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udtrykke sig mundtligt på tysk om ikke-gennemgåede tysksprogede tekster og emner med anvendelse af et enkelt ordforråd og ofte forekommende faste vendinger og udtryk.</w:t>
            </w:r>
          </w:p>
          <w:p w14:paraId="1F94A036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anvende relevante lytte- og læsestrategier samt relevante mundtlige og skriftlige kommunikationsstrategier</w:t>
            </w:r>
          </w:p>
        </w:tc>
      </w:tr>
      <w:tr w:rsidR="003A227C" w14:paraId="5CFBC92C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5FB0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084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arbejdet virtuelt i hele perioden.</w:t>
            </w:r>
          </w:p>
          <w:p w14:paraId="2D1A1247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har derfor været fokus på online øvelser med glosetilegnelse og glosetræning.</w:t>
            </w:r>
          </w:p>
          <w:p w14:paraId="5C3BFDF7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primært arbejdet med mindre, bundne opgaver. Disse er løst både individuelt og i grupper. Der er også arbejdet med større gruppearbejder med efterfølgende præsentationer.</w:t>
            </w:r>
          </w:p>
          <w:p w14:paraId="048AD436" w14:textId="77777777" w:rsidR="003A227C" w:rsidRDefault="003A227C">
            <w:pPr>
              <w:rPr>
                <w:lang w:eastAsia="en-US"/>
              </w:rPr>
            </w:pPr>
          </w:p>
        </w:tc>
      </w:tr>
    </w:tbl>
    <w:p w14:paraId="4261879C" w14:textId="77777777" w:rsidR="003A227C" w:rsidRDefault="003A227C" w:rsidP="003A227C">
      <w:hyperlink r:id="rId21" w:anchor="Retur" w:history="1">
        <w:r>
          <w:rPr>
            <w:rStyle w:val="Hyperlink"/>
            <w:rFonts w:eastAsiaTheme="majorEastAsia"/>
          </w:rPr>
          <w:t>Retur til forside</w:t>
        </w:r>
      </w:hyperlink>
    </w:p>
    <w:p w14:paraId="329C315B" w14:textId="77777777" w:rsidR="003A227C" w:rsidRDefault="003A227C" w:rsidP="003A227C">
      <w:pPr>
        <w:spacing w:after="160" w:line="256" w:lineRule="auto"/>
      </w:pPr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367"/>
      </w:tblGrid>
      <w:tr w:rsidR="003A227C" w14:paraId="69AD1551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70D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Titel 4</w:t>
            </w:r>
          </w:p>
          <w:p w14:paraId="7D989323" w14:textId="77777777" w:rsidR="003A227C" w:rsidRDefault="003A227C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A89D" w14:textId="77777777" w:rsidR="003A227C" w:rsidRDefault="003A227C">
            <w:pPr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Kulturelle Identität</w:t>
            </w:r>
          </w:p>
          <w:p w14:paraId="14BE7577" w14:textId="77777777" w:rsidR="003A227C" w:rsidRDefault="003A227C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Forløbet er afholdt som en del af SO3 i samspil med engelsk</w:t>
            </w:r>
          </w:p>
        </w:tc>
      </w:tr>
      <w:tr w:rsidR="003A227C" w14:paraId="006DE34D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C262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A0B" w14:textId="77777777" w:rsidR="003A227C" w:rsidRDefault="003A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Wie Deutschland ein Einwanderungsland wurde</w:t>
            </w:r>
          </w:p>
          <w:p w14:paraId="11876391" w14:textId="77777777" w:rsidR="003A227C" w:rsidRDefault="003A227C">
            <w:pPr>
              <w:rPr>
                <w:lang w:eastAsia="en-US"/>
              </w:rPr>
            </w:pPr>
            <w:hyperlink r:id="rId22" w:history="1">
              <w:r>
                <w:rPr>
                  <w:rStyle w:val="Hyperlink"/>
                  <w:rFonts w:eastAsiaTheme="majorEastAsia"/>
                  <w:lang w:eastAsia="en-US"/>
                </w:rPr>
                <w:t>https://www.goethe.de/resources/files/pdf54/28_Almanya_Teaching_Resources1.pdf</w:t>
              </w:r>
            </w:hyperlink>
          </w:p>
          <w:p w14:paraId="120374AA" w14:textId="77777777" w:rsidR="003A227C" w:rsidRDefault="003A227C">
            <w:pPr>
              <w:rPr>
                <w:lang w:eastAsia="en-US"/>
              </w:rPr>
            </w:pPr>
          </w:p>
          <w:p w14:paraId="299F6012" w14:textId="77777777" w:rsidR="003A227C" w:rsidRDefault="003A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Einleitung zum Thema: Was ist Integration?</w:t>
            </w:r>
          </w:p>
          <w:p w14:paraId="623562DC" w14:textId="77777777" w:rsidR="003A227C" w:rsidRDefault="003A227C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Sport und Identität, Krehan og Stammerjohan, Gyldendal. Tilgængelig via Systimes flatateaftale</w:t>
            </w:r>
          </w:p>
          <w:p w14:paraId="351E8756" w14:textId="77777777" w:rsidR="003A227C" w:rsidRDefault="003A227C">
            <w:pPr>
              <w:rPr>
                <w:i/>
                <w:lang w:eastAsia="en-US"/>
              </w:rPr>
            </w:pPr>
          </w:p>
          <w:p w14:paraId="6F3AB9EB" w14:textId="77777777" w:rsidR="003A227C" w:rsidRDefault="003A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Hannh Lehnert: yasa Teil 1 &amp; 2</w:t>
            </w:r>
          </w:p>
          <w:p w14:paraId="3AFB57BE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Tyskbogen, afsnit ’Multikulturelles Deutschland’. Er tilgængelig via Systimes flatrateaftale</w:t>
            </w:r>
          </w:p>
          <w:p w14:paraId="5761F91A" w14:textId="77777777" w:rsidR="003A227C" w:rsidRDefault="003A227C">
            <w:pPr>
              <w:rPr>
                <w:b/>
                <w:lang w:eastAsia="en-US"/>
              </w:rPr>
            </w:pPr>
          </w:p>
          <w:p w14:paraId="649E358E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 er arbejdet med beskrivelse og fortolkning af billeder, som alle demonstrerer ’kulturelle Identität’</w:t>
            </w:r>
          </w:p>
          <w:p w14:paraId="247983FF" w14:textId="77777777" w:rsidR="003A227C" w:rsidRDefault="003A227C">
            <w:pPr>
              <w:rPr>
                <w:b/>
                <w:lang w:eastAsia="en-US"/>
              </w:rPr>
            </w:pPr>
          </w:p>
          <w:p w14:paraId="64C98754" w14:textId="77777777" w:rsidR="003A227C" w:rsidRDefault="003A227C">
            <w:pPr>
              <w:rPr>
                <w:b/>
                <w:lang w:eastAsia="en-US"/>
              </w:rPr>
            </w:pPr>
          </w:p>
          <w:p w14:paraId="22599C7A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Audiovisuelt materiale</w:t>
            </w:r>
          </w:p>
          <w:p w14:paraId="62D4AA91" w14:textId="77777777" w:rsidR="003A227C" w:rsidRDefault="003A227C">
            <w:pPr>
              <w:rPr>
                <w:lang w:eastAsia="en-US"/>
              </w:rPr>
            </w:pPr>
          </w:p>
          <w:p w14:paraId="13A06A00" w14:textId="77777777" w:rsidR="003A227C" w:rsidRDefault="003A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Almanya - Willkommen in Deutschland</w:t>
            </w:r>
          </w:p>
          <w:p w14:paraId="0C0F3601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Roxy Film 2011 - Filmen kan ses på </w:t>
            </w:r>
            <w:hyperlink r:id="rId23" w:history="1">
              <w:r>
                <w:rPr>
                  <w:rStyle w:val="Hyperlink"/>
                  <w:rFonts w:eastAsiaTheme="majorEastAsia"/>
                  <w:lang w:eastAsia="en-US"/>
                </w:rPr>
                <w:t>www.mitcfu.dk</w:t>
              </w:r>
            </w:hyperlink>
          </w:p>
          <w:p w14:paraId="3E977A16" w14:textId="77777777" w:rsidR="003A227C" w:rsidRDefault="003A227C">
            <w:pPr>
              <w:rPr>
                <w:lang w:eastAsia="en-US"/>
              </w:rPr>
            </w:pPr>
          </w:p>
          <w:p w14:paraId="543380E6" w14:textId="77777777" w:rsidR="003A227C" w:rsidRDefault="003A22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Ladykracher - Deutschkurs für türkische Mitbürger</w:t>
            </w:r>
          </w:p>
          <w:p w14:paraId="56E4C867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https://www.myspass.de/shows/tvshows/ladykracher/Deutschkurs-fuer-tuerkische-Mitbuerger--/3568/</w:t>
            </w:r>
          </w:p>
          <w:p w14:paraId="21E8F0E2" w14:textId="77777777" w:rsidR="003A227C" w:rsidRDefault="003A227C">
            <w:pPr>
              <w:rPr>
                <w:lang w:eastAsia="en-US"/>
              </w:rPr>
            </w:pPr>
          </w:p>
        </w:tc>
      </w:tr>
      <w:tr w:rsidR="003A227C" w14:paraId="66B18533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23E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Omfang</w:t>
            </w:r>
          </w:p>
          <w:p w14:paraId="5D1DF0E0" w14:textId="77777777" w:rsidR="003A227C" w:rsidRDefault="003A227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A3C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Gennemført delvist virtuelt</w:t>
            </w:r>
          </w:p>
          <w:p w14:paraId="27C5B4B0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november - december (ca. 20 moduler)</w:t>
            </w:r>
          </w:p>
        </w:tc>
      </w:tr>
      <w:tr w:rsidR="003A227C" w14:paraId="1D0778E4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D762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ACFB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anvende relevante lytte- og læsestrategier samt relevante mundtlige og skriftlige kommunikationsstrategier.</w:t>
            </w:r>
          </w:p>
          <w:p w14:paraId="402705FB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redegøre for og reflektere over forskellige tysksprogede tekster såvel fiktive som ikke-fiktive (på tysk)</w:t>
            </w:r>
          </w:p>
          <w:p w14:paraId="341D3E22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analysere og fortolke tysksprogede tekster</w:t>
            </w:r>
          </w:p>
          <w:p w14:paraId="60E570EC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redegøre på tysk for kulturelle og samfundsmæssige forhold i tysksprogede lande med hovedvægten på Tyskland efter 1945</w:t>
            </w:r>
          </w:p>
          <w:p w14:paraId="5D29EE04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Eleverne skal kunne anvende en grundlæggende viden om kulturelle, samfundsmæssige og erhvervsmæssige forhold i tysksprogede lande i arbejdet med fiktive og ikke-fiktive tysksprogede tekster og medier</w:t>
            </w:r>
          </w:p>
          <w:p w14:paraId="2C9CF8F4" w14:textId="77777777" w:rsidR="003A227C" w:rsidRDefault="003A227C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Eleverne skal kunne sammenligne studerede tysksprogede tekster og emner med kultur-, samfunds- og erhvervsforhold i andre lande – søge og anvende relevant tysksproget materiale på internettet samt dokumentere anvendelsen heraf – behandle problemstillinger i samarbejde med andre fag</w:t>
            </w:r>
          </w:p>
        </w:tc>
      </w:tr>
      <w:tr w:rsidR="003A227C" w14:paraId="63C1CA61" w14:textId="77777777" w:rsidTr="003A2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AE9" w14:textId="77777777" w:rsidR="003A227C" w:rsidRDefault="003A22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Væsentligste </w:t>
            </w:r>
            <w:r>
              <w:rPr>
                <w:b/>
                <w:lang w:eastAsia="en-US"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C71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Der er arbejdet individuelt og parvist med glosetilegnelse</w:t>
            </w:r>
          </w:p>
          <w:p w14:paraId="6E7BC60C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arbejdet med læsestrategier samt med sammenhængen mellem læsning, forståelse og bearbejdning.</w:t>
            </w:r>
          </w:p>
          <w:p w14:paraId="1D69A2E3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Der er arbejdet i grupper og der er arbejdet med sammenfatning af læst/set materiale. </w:t>
            </w:r>
          </w:p>
          <w:p w14:paraId="789AA0EC" w14:textId="77777777" w:rsidR="003A227C" w:rsidRDefault="003A227C">
            <w:pPr>
              <w:rPr>
                <w:lang w:eastAsia="en-US"/>
              </w:rPr>
            </w:pPr>
            <w:r>
              <w:rPr>
                <w:lang w:eastAsia="en-US"/>
              </w:rPr>
              <w:t>Der er arbejdet med notetagning og med fokusseret arbejde - eleverne har således afsluttet projektet med engelsk med at skrive en rapport (på dansk) om emnet</w:t>
            </w:r>
          </w:p>
          <w:p w14:paraId="5F1C825B" w14:textId="77777777" w:rsidR="003A227C" w:rsidRDefault="003A227C">
            <w:pPr>
              <w:rPr>
                <w:lang w:eastAsia="en-US"/>
              </w:rPr>
            </w:pPr>
          </w:p>
        </w:tc>
      </w:tr>
    </w:tbl>
    <w:p w14:paraId="1C7DC59B" w14:textId="77777777" w:rsidR="003A227C" w:rsidRDefault="003A227C" w:rsidP="003A227C">
      <w:hyperlink r:id="rId24" w:anchor="Retur" w:history="1">
        <w:r>
          <w:rPr>
            <w:rStyle w:val="Hyperlink"/>
            <w:rFonts w:eastAsiaTheme="majorEastAsia"/>
          </w:rPr>
          <w:t>Retur til forside</w:t>
        </w:r>
      </w:hyperlink>
    </w:p>
    <w:p w14:paraId="20128109" w14:textId="77777777" w:rsidR="003A227C" w:rsidRDefault="003A227C" w:rsidP="003A227C"/>
    <w:p w14:paraId="69F6E0DE" w14:textId="77777777" w:rsidR="00235BD9" w:rsidRPr="003A227C" w:rsidRDefault="00235BD9" w:rsidP="003A227C">
      <w:bookmarkStart w:id="1" w:name="_GoBack"/>
      <w:bookmarkEnd w:id="1"/>
    </w:p>
    <w:sectPr w:rsidR="00235BD9" w:rsidRPr="003A227C" w:rsidSect="00235BD9">
      <w:headerReference w:type="default" r:id="rId25"/>
      <w:footerReference w:type="default" r:id="rId2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6313" w14:textId="77777777" w:rsidR="006E01D2" w:rsidRDefault="006E01D2">
      <w:r>
        <w:separator/>
      </w:r>
    </w:p>
  </w:endnote>
  <w:endnote w:type="continuationSeparator" w:id="0">
    <w:p w14:paraId="1199901E" w14:textId="77777777" w:rsidR="006E01D2" w:rsidRDefault="006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95D5" w14:textId="77777777" w:rsidR="00FF2719" w:rsidRDefault="00FF2719" w:rsidP="00235BD9">
    <w:pPr>
      <w:pStyle w:val="Sidefod"/>
      <w:jc w:val="right"/>
    </w:pPr>
    <w:r>
      <w:t xml:space="preserve">Side </w:t>
    </w:r>
    <w:r w:rsidR="00AA6996">
      <w:fldChar w:fldCharType="begin"/>
    </w:r>
    <w:r w:rsidR="00AA6996">
      <w:instrText xml:space="preserve"> PAGE </w:instrText>
    </w:r>
    <w:r w:rsidR="00AA6996">
      <w:fldChar w:fldCharType="separate"/>
    </w:r>
    <w:r w:rsidR="00E136DC">
      <w:rPr>
        <w:noProof/>
      </w:rPr>
      <w:t>1</w:t>
    </w:r>
    <w:r w:rsidR="00AA6996">
      <w:fldChar w:fldCharType="end"/>
    </w:r>
    <w:r>
      <w:t xml:space="preserve"> af </w:t>
    </w:r>
    <w:r w:rsidR="00AA6996">
      <w:fldChar w:fldCharType="begin"/>
    </w:r>
    <w:r w:rsidR="00AA6996">
      <w:instrText xml:space="preserve"> NUMPAGES </w:instrText>
    </w:r>
    <w:r w:rsidR="00AA6996">
      <w:fldChar w:fldCharType="separate"/>
    </w:r>
    <w:r w:rsidR="00E136DC">
      <w:rPr>
        <w:noProof/>
      </w:rPr>
      <w:t>3</w:t>
    </w:r>
    <w:r w:rsidR="00AA69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ECBD" w14:textId="77777777" w:rsidR="006E01D2" w:rsidRDefault="006E01D2">
      <w:r>
        <w:separator/>
      </w:r>
    </w:p>
  </w:footnote>
  <w:footnote w:type="continuationSeparator" w:id="0">
    <w:p w14:paraId="5F2ED8EA" w14:textId="77777777" w:rsidR="006E01D2" w:rsidRDefault="006E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EFB3" w14:textId="77777777" w:rsidR="00FF2719" w:rsidRDefault="00922BF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CF2D1" wp14:editId="1D2BE66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51B0"/>
    <w:rsid w:val="00102A2C"/>
    <w:rsid w:val="0014225B"/>
    <w:rsid w:val="001E35E8"/>
    <w:rsid w:val="00235BD9"/>
    <w:rsid w:val="00266176"/>
    <w:rsid w:val="002F5059"/>
    <w:rsid w:val="003A227C"/>
    <w:rsid w:val="003F3F0B"/>
    <w:rsid w:val="00452279"/>
    <w:rsid w:val="004A5154"/>
    <w:rsid w:val="004B4443"/>
    <w:rsid w:val="004E5E22"/>
    <w:rsid w:val="00531EB3"/>
    <w:rsid w:val="005437DE"/>
    <w:rsid w:val="0055612E"/>
    <w:rsid w:val="005E0E26"/>
    <w:rsid w:val="005E1E46"/>
    <w:rsid w:val="00610880"/>
    <w:rsid w:val="006128BC"/>
    <w:rsid w:val="00625633"/>
    <w:rsid w:val="006749D4"/>
    <w:rsid w:val="00690A7B"/>
    <w:rsid w:val="006E01D2"/>
    <w:rsid w:val="007104AC"/>
    <w:rsid w:val="00753268"/>
    <w:rsid w:val="007C0CB2"/>
    <w:rsid w:val="008A724E"/>
    <w:rsid w:val="008B75EF"/>
    <w:rsid w:val="008E44C3"/>
    <w:rsid w:val="00920032"/>
    <w:rsid w:val="00922BFC"/>
    <w:rsid w:val="0094366B"/>
    <w:rsid w:val="009C1803"/>
    <w:rsid w:val="00A8063D"/>
    <w:rsid w:val="00A9456E"/>
    <w:rsid w:val="00AA6996"/>
    <w:rsid w:val="00B0284B"/>
    <w:rsid w:val="00B42DC1"/>
    <w:rsid w:val="00B97F92"/>
    <w:rsid w:val="00BB22F1"/>
    <w:rsid w:val="00C52FD9"/>
    <w:rsid w:val="00CA2D89"/>
    <w:rsid w:val="00D315A0"/>
    <w:rsid w:val="00D34AE6"/>
    <w:rsid w:val="00D63855"/>
    <w:rsid w:val="00E136DC"/>
    <w:rsid w:val="00E2088E"/>
    <w:rsid w:val="00EA6BD9"/>
    <w:rsid w:val="00EB1C94"/>
    <w:rsid w:val="00EB6AFC"/>
    <w:rsid w:val="00EE0DDC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1659FE"/>
  <w15:chartTrackingRefBased/>
  <w15:docId w15:val="{7EF430FB-F335-49D6-8885-BA1AB65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996"/>
    <w:pPr>
      <w:spacing w:line="300" w:lineRule="exact"/>
    </w:pPr>
    <w:rPr>
      <w:rFonts w:ascii="Garamond" w:hAnsi="Garamond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227C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customStyle="1" w:styleId="BesgtHyperlink">
    <w:name w:val="Besøgt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22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ann\Desktop\Undervisningsbeskrivelser\Tysk\2017\2Y.docx" TargetMode="External"/><Relationship Id="rId18" Type="http://schemas.openxmlformats.org/officeDocument/2006/relationships/hyperlink" Target="https://www.youtube.com/watch?v=wSe4xQusBN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ann\Desktop\Undervisningsbeskrivelser\Tysk\2017\2Y.docx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zeit.de/2010/02/S-Am-Start" TargetMode="External"/><Relationship Id="rId17" Type="http://schemas.openxmlformats.org/officeDocument/2006/relationships/hyperlink" Target="https://www.fr.de/ratgeber/auto/traumautos-deutschen-13232541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-magazin.de/r/gute-frage/ist-die-autobahn-wirklich-adolf-hitlers-erfindung" TargetMode="External"/><Relationship Id="rId20" Type="http://schemas.openxmlformats.org/officeDocument/2006/relationships/hyperlink" Target="https://www.youtube.com/watch?v=RH8qZUrXIr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\Users\ann\Desktop\Undervisningsbeskrivelser\Tysk\2017\2Y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piegel.de/auto/aktuell/ostalgie-pur-die-besten-trabi-witze-a-467232.html" TargetMode="External"/><Relationship Id="rId23" Type="http://schemas.openxmlformats.org/officeDocument/2006/relationships/hyperlink" Target="http://www.mitcfu.dk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GLWrP0c0O8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ann\Desktop\Undervisningsbeskrivelser\Tysk\2017\2Y.docx" TargetMode="External"/><Relationship Id="rId22" Type="http://schemas.openxmlformats.org/officeDocument/2006/relationships/hyperlink" Target="https://www.goethe.de/resources/files/pdf54/28_Almanya_Teaching_Resources1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985FA2C323A40BC6C997CC7B1C8AE" ma:contentTypeVersion="20" ma:contentTypeDescription="Opret et nyt dokument." ma:contentTypeScope="" ma:versionID="d1e2ce1dce8fdec892f2d944897c8a1d">
  <xsd:schema xmlns:xsd="http://www.w3.org/2001/XMLSchema" xmlns:xs="http://www.w3.org/2001/XMLSchema" xmlns:p="http://schemas.microsoft.com/office/2006/metadata/properties" xmlns:ns2="674335da-164c-4430-86d9-624ffe40bc26" xmlns:ns3="6f438e61-6729-4692-b030-18e813552c54" targetNamespace="http://schemas.microsoft.com/office/2006/metadata/properties" ma:root="true" ma:fieldsID="914a156af0486e6199a9409dd180dac0" ns2:_="" ns3:_="">
    <xsd:import namespace="674335da-164c-4430-86d9-624ffe40bc26"/>
    <xsd:import namespace="6f438e61-6729-4692-b030-18e813552c54"/>
    <xsd:element name="properties">
      <xsd:complexType>
        <xsd:sequence>
          <xsd:element name="documentManagement">
            <xsd:complexType>
              <xsd:all>
                <xsd:element ref="ns2:Konverteringsfejl" minOccurs="0"/>
                <xsd:element ref="ns2:KonverteringsfejlTekst" minOccurs="0"/>
                <xsd:element ref="ns2:KopieretTilWwwFejl" minOccurs="0"/>
                <xsd:element ref="ns2:KopieretTilWwwFejlTek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335da-164c-4430-86d9-624ffe40bc26" elementFormDefault="qualified">
    <xsd:import namespace="http://schemas.microsoft.com/office/2006/documentManagement/types"/>
    <xsd:import namespace="http://schemas.microsoft.com/office/infopath/2007/PartnerControls"/>
    <xsd:element name="Konverteringsfejl" ma:index="8" nillable="true" ma:displayName="Konverteringsfejl" ma:default="0" ma:description="Er konverteringen fejlet ved sidste kørsel?" ma:internalName="Konverteringsfejl">
      <xsd:simpleType>
        <xsd:restriction base="dms:Boolean"/>
      </xsd:simpleType>
    </xsd:element>
    <xsd:element name="KonverteringsfejlTekst" ma:index="9" nillable="true" ma:displayName="KonverteringsfejlTekst" ma:description="Fejlbeskrivelse ved konverteringen til PDF" ma:internalName="KonverteringsfejlTekst">
      <xsd:simpleType>
        <xsd:restriction base="dms:Text">
          <xsd:maxLength value="255"/>
        </xsd:restriction>
      </xsd:simpleType>
    </xsd:element>
    <xsd:element name="KopieretTilWwwFejl" ma:index="10" nillable="true" ma:displayName="KopieretTilWwwFejl" ma:default="0" ma:description="Workflowet kopierer pdf-filen til hjemmesiden. Er der en fejl på dette?" ma:internalName="KopieretTilWwwFejl">
      <xsd:simpleType>
        <xsd:restriction base="dms:Boolean"/>
      </xsd:simpleType>
    </xsd:element>
    <xsd:element name="KopieretTilWwwFejlTekst" ma:index="11" nillable="true" ma:displayName="KopieretTilWwwFejlTekst" ma:description="Da der skulle kopieres til WWW blev der rapporteret en fejltekst?" ma:internalName="KopieretTilWwwFejlTek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8e61-6729-4692-b030-18e81355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verteringsfejlTekst xmlns="674335da-164c-4430-86d9-624ffe40bc26" xsi:nil="true"/>
    <Konverteringsfejl xmlns="674335da-164c-4430-86d9-624ffe40bc26">false</Konverteringsfejl>
    <KopieretTilWwwFejl xmlns="674335da-164c-4430-86d9-624ffe40bc26">false</KopieretTilWwwFejl>
    <KopieretTilWwwFejlTekst xmlns="674335da-164c-4430-86d9-624ffe40bc26" xsi:nil="true"/>
  </documentManagement>
</p:properties>
</file>

<file path=customXml/itemProps1.xml><?xml version="1.0" encoding="utf-8"?>
<ds:datastoreItem xmlns:ds="http://schemas.openxmlformats.org/officeDocument/2006/customXml" ds:itemID="{00110EF5-C126-4574-B3F0-62A93B9473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50A609-F97E-425F-A84B-BA5998DA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335da-164c-4430-86d9-624ffe40bc26"/>
    <ds:schemaRef ds:uri="6f438e61-6729-4692-b030-18e81355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9C313-73D1-4388-B036-32500BDDA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9EA74-91E3-4C3F-8E41-725899FC96D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F01FEA7-5F76-4C9A-8FA1-D3C1318A92B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4335da-164c-4430-86d9-624ffe40bc2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f438e61-6729-4692-b030-18e813552c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Fag: Afsætning B - Fagbeskrivelse: Europa 1A17 tyb-frb-spA - Klassebetegnelse: HH1A17 Årgang: 1</vt:lpstr>
    </vt:vector>
  </TitlesOfParts>
  <Company>UVM</Company>
  <LinksUpToDate>false</LinksUpToDate>
  <CharactersWithSpaces>8476</CharactersWithSpaces>
  <SharedDoc>false</SharedDoc>
  <HLinks>
    <vt:vector size="24" baseType="variant"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Fag: Afsætning B - Fagbeskrivelse: Europa 1A17 tyb-frb-spA - Klassebetegnelse: HH1A17 Årgang: 1</dc:title>
  <dc:subject/>
  <dc:creator>heunv</dc:creator>
  <cp:keywords/>
  <cp:lastModifiedBy>Ann-Britt Østdahl</cp:lastModifiedBy>
  <cp:revision>5</cp:revision>
  <cp:lastPrinted>2005-10-17T13:54:00Z</cp:lastPrinted>
  <dcterms:created xsi:type="dcterms:W3CDTF">2021-05-20T10:25:00Z</dcterms:created>
  <dcterms:modified xsi:type="dcterms:W3CDTF">2021-06-21T11:52:00Z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0x01010035B985FA2C323A40BC6C997CC7B1C8AE</vt:lpwstr>
  </property>
  <property fmtid="{D5CDD505-2E9C-101B-9397-08002B2CF9AE}" pid="3" name="WorkflowChangePath">
    <vt:lpwstr>103c7378-03ae-46aa-8509-87e71aec9951,4;</vt:lpwstr>
  </property>
</Properties>
</file>